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E6B52" w:rsidTr="00BE6B52">
        <w:tc>
          <w:tcPr>
            <w:tcW w:w="9778" w:type="dxa"/>
          </w:tcPr>
          <w:p w:rsidR="00BE6B52" w:rsidRPr="00BE6B52" w:rsidRDefault="00BE6B52" w:rsidP="00BE6B52">
            <w:pPr>
              <w:rPr>
                <w:sz w:val="40"/>
                <w:szCs w:val="40"/>
              </w:rPr>
            </w:pPr>
            <w:r w:rsidRPr="00BE6B52">
              <w:rPr>
                <w:sz w:val="40"/>
                <w:szCs w:val="40"/>
              </w:rPr>
              <w:t>Bilag til Budget for perioden 01.07.16-</w:t>
            </w:r>
            <w:proofErr w:type="gramStart"/>
            <w:r w:rsidRPr="00BE6B52">
              <w:rPr>
                <w:sz w:val="40"/>
                <w:szCs w:val="40"/>
              </w:rPr>
              <w:t>30.06.201</w:t>
            </w:r>
            <w:r>
              <w:rPr>
                <w:sz w:val="40"/>
                <w:szCs w:val="40"/>
              </w:rPr>
              <w:t>7</w:t>
            </w:r>
            <w:proofErr w:type="gramEnd"/>
          </w:p>
          <w:p w:rsidR="00BE6B52" w:rsidRPr="00BE6B52" w:rsidRDefault="00BE6B52" w:rsidP="00BE6B52">
            <w:pPr>
              <w:rPr>
                <w:sz w:val="36"/>
                <w:szCs w:val="36"/>
              </w:rPr>
            </w:pPr>
            <w:r w:rsidRPr="00BE6B52">
              <w:rPr>
                <w:sz w:val="36"/>
                <w:szCs w:val="36"/>
              </w:rPr>
              <w:t>Priserne dækker</w:t>
            </w:r>
            <w:r w:rsidRPr="00BE6B52">
              <w:rPr>
                <w:sz w:val="36"/>
                <w:szCs w:val="36"/>
              </w:rPr>
              <w:t xml:space="preserve"> PBV og NBV</w:t>
            </w:r>
          </w:p>
        </w:tc>
      </w:tr>
    </w:tbl>
    <w:p w:rsidR="00BE6B52" w:rsidRDefault="00BE6B52" w:rsidP="00D678A2">
      <w:pPr>
        <w:rPr>
          <w:b/>
        </w:rPr>
      </w:pPr>
      <w:r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D678A2" w:rsidRDefault="00D678A2" w:rsidP="00D678A2">
      <w:pPr>
        <w:rPr>
          <w:b/>
        </w:rPr>
      </w:pPr>
      <w:r w:rsidRPr="00D678A2">
        <w:rPr>
          <w:b/>
        </w:rPr>
        <w:t>ÅRLIGE OMKOSTNINGER</w:t>
      </w:r>
    </w:p>
    <w:p w:rsidR="004C2E0A" w:rsidRPr="00011344" w:rsidRDefault="004C2E0A" w:rsidP="00D678A2">
      <w:pPr>
        <w:rPr>
          <w:u w:val="single"/>
        </w:rPr>
      </w:pPr>
      <w:r w:rsidRPr="00011344">
        <w:rPr>
          <w:u w:val="single"/>
        </w:rPr>
        <w:t>Snerydning/saltning</w:t>
      </w:r>
    </w:p>
    <w:p w:rsidR="004C2E0A" w:rsidRDefault="004C2E0A" w:rsidP="00D678A2">
      <w:r>
        <w:t>Vi har en aftale med Solbjerg A/S om at forestå snerydning og saltning, som igangsættes når snedybden er over 5 cm eller på forespørgsel fra grundejerforeningen. Dette koster i alt 375 DKK.</w:t>
      </w:r>
    </w:p>
    <w:p w:rsidR="004C2E0A" w:rsidRDefault="004C2E0A" w:rsidP="00D678A2">
      <w:r>
        <w:t>I vedligeholdelsesplanen er der afsat til 10 gange snerydning/saltning per år.</w:t>
      </w:r>
    </w:p>
    <w:p w:rsidR="004C2E0A" w:rsidRPr="00011344" w:rsidRDefault="004C2E0A" w:rsidP="00D678A2">
      <w:pPr>
        <w:rPr>
          <w:i/>
        </w:rPr>
      </w:pPr>
      <w:r w:rsidRPr="00011344">
        <w:rPr>
          <w:i/>
        </w:rPr>
        <w:t>3.750 DKK</w:t>
      </w:r>
    </w:p>
    <w:p w:rsidR="00664E65" w:rsidRDefault="00664E65" w:rsidP="00D678A2">
      <w:pPr>
        <w:rPr>
          <w:u w:val="single"/>
        </w:rPr>
      </w:pPr>
    </w:p>
    <w:p w:rsidR="004C2E0A" w:rsidRPr="00011344" w:rsidRDefault="004C2E0A" w:rsidP="00D678A2">
      <w:pPr>
        <w:rPr>
          <w:u w:val="single"/>
        </w:rPr>
      </w:pPr>
      <w:r w:rsidRPr="00011344">
        <w:rPr>
          <w:u w:val="single"/>
        </w:rPr>
        <w:t>Oprensning af sandfang</w:t>
      </w:r>
    </w:p>
    <w:p w:rsidR="004C2E0A" w:rsidRDefault="004C2E0A" w:rsidP="00D678A2">
      <w:r>
        <w:t>Der er afsat et årlig beløb på 2000 DKK til oprensning af sandfang (det er brøddæksler med riste til opsamling af regnvand.</w:t>
      </w:r>
    </w:p>
    <w:p w:rsidR="004C2E0A" w:rsidRPr="00011344" w:rsidRDefault="004C2E0A" w:rsidP="00D678A2">
      <w:pPr>
        <w:rPr>
          <w:i/>
        </w:rPr>
      </w:pPr>
      <w:r w:rsidRPr="00011344">
        <w:rPr>
          <w:i/>
        </w:rPr>
        <w:t>2.000 DKK</w:t>
      </w:r>
    </w:p>
    <w:p w:rsidR="00664E65" w:rsidRDefault="00664E65" w:rsidP="00394C5B">
      <w:pPr>
        <w:rPr>
          <w:u w:val="single"/>
        </w:rPr>
      </w:pPr>
    </w:p>
    <w:p w:rsidR="00394C5B" w:rsidRDefault="00394C5B" w:rsidP="00394C5B">
      <w:pPr>
        <w:rPr>
          <w:u w:val="single"/>
        </w:rPr>
      </w:pPr>
      <w:r>
        <w:rPr>
          <w:u w:val="single"/>
        </w:rPr>
        <w:t>Ukrudtsbekæmpelse:</w:t>
      </w:r>
    </w:p>
    <w:p w:rsidR="00394C5B" w:rsidRDefault="00394C5B" w:rsidP="00394C5B">
      <w:r>
        <w:t xml:space="preserve">Vi har i dag ikke en fast aftale om ukrudtsbekæmpelse, men har mulighed for på </w:t>
      </w:r>
      <w:r w:rsidR="00664E65">
        <w:t>ad hoc</w:t>
      </w:r>
      <w:r>
        <w:t xml:space="preserve"> basis at kontakte Solbjerg A/S, som herefter vil sikre dette.</w:t>
      </w:r>
    </w:p>
    <w:p w:rsidR="00394C5B" w:rsidRPr="00394C5B" w:rsidRDefault="00394C5B" w:rsidP="00394C5B">
      <w:pPr>
        <w:rPr>
          <w:i/>
        </w:rPr>
      </w:pPr>
      <w:r w:rsidRPr="00394C5B">
        <w:rPr>
          <w:i/>
        </w:rPr>
        <w:t>3.750 DKK</w:t>
      </w:r>
    </w:p>
    <w:p w:rsidR="00664E65" w:rsidRDefault="00664E65" w:rsidP="00394C5B">
      <w:pPr>
        <w:rPr>
          <w:u w:val="single"/>
        </w:rPr>
      </w:pPr>
    </w:p>
    <w:p w:rsidR="00394C5B" w:rsidRDefault="00394C5B" w:rsidP="00394C5B">
      <w:pPr>
        <w:rPr>
          <w:u w:val="single"/>
        </w:rPr>
      </w:pPr>
      <w:r w:rsidRPr="00394C5B">
        <w:rPr>
          <w:u w:val="single"/>
        </w:rPr>
        <w:t>Forsikringer:</w:t>
      </w:r>
    </w:p>
    <w:p w:rsidR="00394C5B" w:rsidRDefault="00394C5B" w:rsidP="00394C5B">
      <w:r>
        <w:t>Erhvervsansvarsforsikring inkl. dækning af bestyrelsesansvar.</w:t>
      </w:r>
    </w:p>
    <w:p w:rsidR="00394C5B" w:rsidRDefault="00394C5B" w:rsidP="00394C5B">
      <w:pPr>
        <w:rPr>
          <w:i/>
        </w:rPr>
      </w:pPr>
      <w:r w:rsidRPr="00394C5B">
        <w:rPr>
          <w:i/>
        </w:rPr>
        <w:t>2.967 DKK</w:t>
      </w:r>
    </w:p>
    <w:p w:rsidR="00664E65" w:rsidRDefault="00664E65" w:rsidP="00394C5B">
      <w:pPr>
        <w:rPr>
          <w:u w:val="single"/>
        </w:rPr>
      </w:pPr>
    </w:p>
    <w:p w:rsidR="00394C5B" w:rsidRDefault="00394C5B" w:rsidP="00394C5B">
      <w:pPr>
        <w:rPr>
          <w:u w:val="single"/>
        </w:rPr>
      </w:pPr>
      <w:r>
        <w:rPr>
          <w:u w:val="single"/>
        </w:rPr>
        <w:t>Advokatbistand:</w:t>
      </w:r>
    </w:p>
    <w:p w:rsidR="00394C5B" w:rsidRDefault="00394C5B" w:rsidP="00394C5B">
      <w:r>
        <w:t>Advokat bistand i forbindelse med overtagelse.</w:t>
      </w:r>
    </w:p>
    <w:p w:rsidR="00394C5B" w:rsidRPr="00394C5B" w:rsidRDefault="00A12133" w:rsidP="00394C5B">
      <w:pPr>
        <w:rPr>
          <w:i/>
        </w:rPr>
      </w:pPr>
      <w:r>
        <w:rPr>
          <w:i/>
        </w:rPr>
        <w:t>35</w:t>
      </w:r>
      <w:r w:rsidR="00394C5B">
        <w:rPr>
          <w:i/>
        </w:rPr>
        <w:t>.000 DKK</w:t>
      </w:r>
    </w:p>
    <w:p w:rsidR="00664E65" w:rsidRDefault="00664E65" w:rsidP="00394C5B">
      <w:pPr>
        <w:rPr>
          <w:u w:val="single"/>
        </w:rPr>
      </w:pPr>
    </w:p>
    <w:p w:rsidR="00394C5B" w:rsidRPr="00394C5B" w:rsidRDefault="00394C5B" w:rsidP="00394C5B">
      <w:pPr>
        <w:rPr>
          <w:u w:val="single"/>
        </w:rPr>
      </w:pPr>
      <w:r w:rsidRPr="00394C5B">
        <w:rPr>
          <w:u w:val="single"/>
        </w:rPr>
        <w:t>Udgifter til generalforsamling:</w:t>
      </w:r>
    </w:p>
    <w:p w:rsidR="00394C5B" w:rsidRDefault="00394C5B" w:rsidP="00394C5B">
      <w:r>
        <w:t>I forbindelse med afholdelse af generalforsamling én gang årligt afsættes et beløb til leje af borgergården samt indkøb af drikkevarer.</w:t>
      </w:r>
    </w:p>
    <w:p w:rsidR="00394C5B" w:rsidRDefault="00394C5B" w:rsidP="00394C5B">
      <w:r>
        <w:lastRenderedPageBreak/>
        <w:t>Leje af borgergården: 2.500 DKK</w:t>
      </w:r>
    </w:p>
    <w:p w:rsidR="00394C5B" w:rsidRDefault="00394C5B" w:rsidP="00394C5B">
      <w:r>
        <w:t>Indkøb af drikkevarer: 500 DKK</w:t>
      </w:r>
    </w:p>
    <w:p w:rsidR="00394C5B" w:rsidRDefault="00394C5B" w:rsidP="00394C5B">
      <w:pPr>
        <w:rPr>
          <w:i/>
        </w:rPr>
      </w:pPr>
      <w:r w:rsidRPr="00394C5B">
        <w:rPr>
          <w:i/>
        </w:rPr>
        <w:t>3.000 DKK</w:t>
      </w:r>
    </w:p>
    <w:p w:rsidR="00664E65" w:rsidRDefault="00664E65" w:rsidP="00394C5B">
      <w:pPr>
        <w:rPr>
          <w:u w:val="single"/>
        </w:rPr>
      </w:pPr>
      <w:r>
        <w:rPr>
          <w:u w:val="single"/>
        </w:rPr>
        <w:t>Uforudsete omkostninger:</w:t>
      </w:r>
    </w:p>
    <w:p w:rsidR="00664E65" w:rsidRPr="00664E65" w:rsidRDefault="00664E65" w:rsidP="00394C5B">
      <w:r>
        <w:t>Til uforudsete omkostninger afsættes 5.000 DKK</w:t>
      </w:r>
    </w:p>
    <w:p w:rsidR="00394C5B" w:rsidRPr="00394C5B" w:rsidRDefault="00394C5B" w:rsidP="00394C5B">
      <w:pPr>
        <w:rPr>
          <w:u w:val="single"/>
        </w:rPr>
      </w:pPr>
    </w:p>
    <w:p w:rsidR="001C1434" w:rsidRPr="009D4866" w:rsidRDefault="00394C5B" w:rsidP="00FB2F59">
      <w:pPr>
        <w:rPr>
          <w:u w:val="single"/>
        </w:rPr>
      </w:pPr>
      <w:r>
        <w:rPr>
          <w:u w:val="single"/>
        </w:rPr>
        <w:t>Opsparing s</w:t>
      </w:r>
      <w:r w:rsidR="001C1434" w:rsidRPr="009D4866">
        <w:rPr>
          <w:u w:val="single"/>
        </w:rPr>
        <w:t>lidlag</w:t>
      </w:r>
      <w:r w:rsidR="009D4866">
        <w:rPr>
          <w:u w:val="single"/>
        </w:rPr>
        <w:t xml:space="preserve"> Peder Borchs Vej</w:t>
      </w:r>
      <w:r w:rsidR="001C1434" w:rsidRPr="009D4866">
        <w:rPr>
          <w:u w:val="single"/>
        </w:rPr>
        <w:t>:</w:t>
      </w:r>
    </w:p>
    <w:p w:rsidR="00FB2F59" w:rsidRDefault="00FB2F59" w:rsidP="00FB2F59">
      <w:r w:rsidRPr="00244DB0">
        <w:t>Vejingeniør (Allan Johansen) som grundejerforeninge</w:t>
      </w:r>
      <w:r>
        <w:t xml:space="preserve">n har entreret med har anbefaler at der lægges nyt slidlag for Peder Borchs Vej om 15 år. </w:t>
      </w:r>
    </w:p>
    <w:p w:rsidR="00FB2F59" w:rsidRDefault="00FF6626" w:rsidP="00FB2F59">
      <w:r>
        <w:t xml:space="preserve">I 2016 koster slidlag 75 DKK </w:t>
      </w:r>
      <w:r w:rsidR="009D4866">
        <w:t xml:space="preserve">per </w:t>
      </w:r>
      <w:r w:rsidR="009D4866">
        <w:rPr>
          <w:rFonts w:ascii="Arial" w:hAnsi="Arial" w:cs="Arial"/>
          <w:sz w:val="18"/>
          <w:szCs w:val="18"/>
        </w:rPr>
        <w:t>m²</w:t>
      </w:r>
      <w:r>
        <w:t xml:space="preserve"> </w:t>
      </w:r>
      <w:r w:rsidR="00FB2F59" w:rsidRPr="00FB2F59">
        <w:t>(denne pris er dog meget afhængig af olieprisen</w:t>
      </w:r>
      <w:r>
        <w:t>)</w:t>
      </w:r>
      <w:r w:rsidR="009D4866">
        <w:t>.</w:t>
      </w:r>
    </w:p>
    <w:p w:rsidR="009D4866" w:rsidRDefault="00FB2F59" w:rsidP="009D4866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9D4866">
        <w:rPr>
          <w:i/>
        </w:rPr>
        <w:t>Beregning</w:t>
      </w:r>
      <w:r w:rsidR="009D4866">
        <w:rPr>
          <w:i/>
        </w:rPr>
        <w:t xml:space="preserve"> areal vej for Peder Borchs Vej</w:t>
      </w:r>
    </w:p>
    <w:p w:rsidR="009D4866" w:rsidRPr="009D4866" w:rsidRDefault="009D4866" w:rsidP="009D4866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FB2F59" w:rsidRPr="009D4866" w:rsidRDefault="009D4866" w:rsidP="009D4866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9D4866">
        <w:rPr>
          <w:i/>
        </w:rPr>
        <w:t>Peder Borchs Vej</w:t>
      </w:r>
      <w:r w:rsidR="00FB2F59" w:rsidRPr="009D4866">
        <w:rPr>
          <w:i/>
        </w:rPr>
        <w:t xml:space="preserve"> 2</w:t>
      </w:r>
      <w:r w:rsidRPr="009D4866">
        <w:rPr>
          <w:i/>
        </w:rPr>
        <w:t xml:space="preserve">60 meter + vendeplads i alt 285 meter. </w:t>
      </w:r>
      <w:r w:rsidR="00FB2F59" w:rsidRPr="009D4866">
        <w:rPr>
          <w:i/>
        </w:rPr>
        <w:t>Vejbredde 5,5 meter</w:t>
      </w:r>
    </w:p>
    <w:p w:rsidR="00FB2F59" w:rsidRPr="009D4866" w:rsidRDefault="009D4866" w:rsidP="009D4866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9D4866">
        <w:rPr>
          <w:i/>
        </w:rPr>
        <w:t xml:space="preserve">Peder Borchs Vej </w:t>
      </w:r>
      <w:r w:rsidR="00FB2F59" w:rsidRPr="009D4866">
        <w:rPr>
          <w:i/>
        </w:rPr>
        <w:t>vejareal: 285</w:t>
      </w:r>
      <w:r w:rsidRPr="009D4866">
        <w:rPr>
          <w:i/>
        </w:rPr>
        <w:t xml:space="preserve"> meter</w:t>
      </w:r>
      <w:r w:rsidR="00FB2F59" w:rsidRPr="009D4866">
        <w:rPr>
          <w:i/>
        </w:rPr>
        <w:t xml:space="preserve"> x 5,5</w:t>
      </w:r>
      <w:r w:rsidRPr="009D4866">
        <w:rPr>
          <w:i/>
        </w:rPr>
        <w:t xml:space="preserve"> meter </w:t>
      </w:r>
      <w:r w:rsidR="00FB2F59" w:rsidRPr="009D4866">
        <w:rPr>
          <w:i/>
        </w:rPr>
        <w:t>=</w:t>
      </w:r>
      <w:r w:rsidRPr="009D4866">
        <w:rPr>
          <w:i/>
        </w:rPr>
        <w:t xml:space="preserve"> 1568 </w:t>
      </w:r>
      <w:r w:rsidRPr="009D4866">
        <w:rPr>
          <w:rFonts w:ascii="Arial" w:hAnsi="Arial" w:cs="Arial"/>
          <w:i/>
          <w:sz w:val="18"/>
          <w:szCs w:val="18"/>
        </w:rPr>
        <w:t>m²</w:t>
      </w:r>
    </w:p>
    <w:p w:rsidR="001C1434" w:rsidRDefault="001C1434" w:rsidP="00FB2F59">
      <w:pPr>
        <w:pStyle w:val="Ingenafstand"/>
      </w:pPr>
    </w:p>
    <w:p w:rsidR="001C1434" w:rsidRPr="001C1434" w:rsidRDefault="001C1434" w:rsidP="001C1434">
      <w:r w:rsidRPr="001C1434">
        <w:t>De omkostninger der er beregnet, må forventes effektueret ca. efter 15 år og disse udgør primært asfaltarbejder.</w:t>
      </w:r>
    </w:p>
    <w:p w:rsidR="00FB2F59" w:rsidRPr="009D4866" w:rsidRDefault="003854CE" w:rsidP="00FB2F59">
      <w:pPr>
        <w:rPr>
          <w:i/>
        </w:rPr>
      </w:pPr>
      <w:r>
        <w:rPr>
          <w:i/>
        </w:rPr>
        <w:t>117.600 DKK</w:t>
      </w:r>
    </w:p>
    <w:p w:rsidR="009D4866" w:rsidRDefault="009D4866" w:rsidP="00FB2F59">
      <w:pPr>
        <w:rPr>
          <w:u w:val="single"/>
        </w:rPr>
      </w:pPr>
    </w:p>
    <w:p w:rsidR="00FB2F59" w:rsidRPr="009D4866" w:rsidRDefault="001C1434" w:rsidP="00FB2F59">
      <w:pPr>
        <w:rPr>
          <w:u w:val="single"/>
        </w:rPr>
      </w:pPr>
      <w:r w:rsidRPr="009D4866">
        <w:rPr>
          <w:u w:val="single"/>
        </w:rPr>
        <w:t>Ramper ved indkørsler</w:t>
      </w:r>
      <w:r w:rsidR="009D4866">
        <w:rPr>
          <w:u w:val="single"/>
        </w:rPr>
        <w:t xml:space="preserve"> Peder Borchs Vej</w:t>
      </w:r>
      <w:r w:rsidRPr="009D4866">
        <w:rPr>
          <w:u w:val="single"/>
        </w:rPr>
        <w:t>:</w:t>
      </w:r>
    </w:p>
    <w:p w:rsidR="001C1434" w:rsidRDefault="001C1434" w:rsidP="001C1434">
      <w:r>
        <w:t>Pris for ra</w:t>
      </w:r>
      <w:r w:rsidR="009D4866">
        <w:t>mpe er 187,50 DKK per meter</w:t>
      </w:r>
      <w:r>
        <w:t>, hvis det udføres i forbindelse med udlægning af nyt slidlag.</w:t>
      </w:r>
    </w:p>
    <w:p w:rsidR="001C1434" w:rsidRDefault="00136262" w:rsidP="001C1434">
      <w:r>
        <w:t>Der er ca. 6</w:t>
      </w:r>
      <w:r w:rsidR="001C1434">
        <w:t xml:space="preserve"> meter rampe pr. husstand.</w:t>
      </w:r>
    </w:p>
    <w:p w:rsidR="001C1434" w:rsidRDefault="001C1434" w:rsidP="001C1434">
      <w:r>
        <w:t>18 husstande</w:t>
      </w:r>
      <w:r w:rsidR="009D4866">
        <w:t xml:space="preserve"> på Peder Borchs Vej</w:t>
      </w:r>
    </w:p>
    <w:p w:rsidR="001C1434" w:rsidRPr="009D4866" w:rsidRDefault="00136262" w:rsidP="001C1434">
      <w:pPr>
        <w:rPr>
          <w:i/>
        </w:rPr>
      </w:pPr>
      <w:r>
        <w:rPr>
          <w:i/>
        </w:rPr>
        <w:t>20.2</w:t>
      </w:r>
      <w:r w:rsidR="009D4866" w:rsidRPr="009D4866">
        <w:rPr>
          <w:i/>
        </w:rPr>
        <w:t>50 DKK</w:t>
      </w:r>
    </w:p>
    <w:p w:rsidR="0024614C" w:rsidRPr="009D4866" w:rsidRDefault="001C1434" w:rsidP="001C1434">
      <w:pPr>
        <w:rPr>
          <w:b/>
          <w:i/>
        </w:rPr>
      </w:pPr>
      <w:r w:rsidRPr="009D4866">
        <w:rPr>
          <w:b/>
          <w:i/>
        </w:rPr>
        <w:t>I alt for slidlag og ramper:</w:t>
      </w:r>
      <w:r w:rsidR="009D4866" w:rsidRPr="009D4866">
        <w:rPr>
          <w:b/>
          <w:i/>
        </w:rPr>
        <w:t xml:space="preserve"> </w:t>
      </w:r>
      <w:r w:rsidR="00136262">
        <w:rPr>
          <w:b/>
          <w:i/>
        </w:rPr>
        <w:t>137.8</w:t>
      </w:r>
      <w:r w:rsidRPr="009D4866">
        <w:rPr>
          <w:b/>
          <w:i/>
        </w:rPr>
        <w:t xml:space="preserve">50 DKK </w:t>
      </w:r>
      <w:r w:rsidR="009D4866">
        <w:rPr>
          <w:b/>
          <w:i/>
        </w:rPr>
        <w:t>/</w:t>
      </w:r>
      <w:r w:rsidR="00136262">
        <w:rPr>
          <w:b/>
          <w:i/>
        </w:rPr>
        <w:t xml:space="preserve"> 9.1</w:t>
      </w:r>
      <w:r w:rsidR="0024614C" w:rsidRPr="009D4866">
        <w:rPr>
          <w:b/>
          <w:i/>
        </w:rPr>
        <w:t>90 DKK per år</w:t>
      </w:r>
      <w:r w:rsidR="009D4866">
        <w:rPr>
          <w:b/>
          <w:i/>
        </w:rPr>
        <w:t xml:space="preserve"> eller </w:t>
      </w:r>
      <w:r w:rsidR="00136262">
        <w:rPr>
          <w:b/>
          <w:i/>
        </w:rPr>
        <w:t>287</w:t>
      </w:r>
      <w:r w:rsidR="008B07AD" w:rsidRPr="009D4866">
        <w:rPr>
          <w:b/>
          <w:i/>
        </w:rPr>
        <w:t xml:space="preserve"> DKK per år per parcel</w:t>
      </w:r>
    </w:p>
    <w:p w:rsidR="00664E65" w:rsidRDefault="00664E65" w:rsidP="00FB2F59">
      <w:pPr>
        <w:rPr>
          <w:u w:val="single"/>
        </w:rPr>
      </w:pPr>
    </w:p>
    <w:p w:rsidR="009D4866" w:rsidRPr="009D4866" w:rsidRDefault="00394C5B" w:rsidP="00FB2F59">
      <w:pPr>
        <w:rPr>
          <w:u w:val="single"/>
        </w:rPr>
      </w:pPr>
      <w:r>
        <w:rPr>
          <w:u w:val="single"/>
        </w:rPr>
        <w:t>Opsp</w:t>
      </w:r>
      <w:r w:rsidR="00664E65">
        <w:rPr>
          <w:u w:val="single"/>
        </w:rPr>
        <w:t>a</w:t>
      </w:r>
      <w:r>
        <w:rPr>
          <w:u w:val="single"/>
        </w:rPr>
        <w:t xml:space="preserve">ring - </w:t>
      </w:r>
      <w:r w:rsidR="009D4866">
        <w:rPr>
          <w:u w:val="single"/>
        </w:rPr>
        <w:t xml:space="preserve">Slidlag Niels </w:t>
      </w:r>
      <w:proofErr w:type="spellStart"/>
      <w:r w:rsidR="009D4866">
        <w:rPr>
          <w:u w:val="single"/>
        </w:rPr>
        <w:t>Bisteds</w:t>
      </w:r>
      <w:proofErr w:type="spellEnd"/>
      <w:r w:rsidR="009D4866">
        <w:rPr>
          <w:u w:val="single"/>
        </w:rPr>
        <w:t xml:space="preserve"> Vej:</w:t>
      </w:r>
    </w:p>
    <w:p w:rsidR="00FB2F59" w:rsidRDefault="00FB2F59" w:rsidP="00FB2F59">
      <w:r w:rsidRPr="00244DB0">
        <w:t>Vejingeniør (Allan Johansen) som grundejerforeninge</w:t>
      </w:r>
      <w:r>
        <w:t xml:space="preserve">n har entreret med har anbefaler at der lægges nyt slidlag for Niels Bisteds Vej om 20 år. </w:t>
      </w:r>
    </w:p>
    <w:p w:rsidR="009D4866" w:rsidRDefault="009D4866" w:rsidP="00FB2F59">
      <w:pPr>
        <w:pStyle w:val="Ingenafstand"/>
      </w:pPr>
      <w:r>
        <w:t xml:space="preserve">I 2016 koster slidlag 75 DKK per </w:t>
      </w:r>
      <w:r>
        <w:rPr>
          <w:rFonts w:ascii="Arial" w:hAnsi="Arial" w:cs="Arial"/>
          <w:sz w:val="18"/>
          <w:szCs w:val="18"/>
        </w:rPr>
        <w:t>m²</w:t>
      </w:r>
      <w:r>
        <w:t xml:space="preserve"> </w:t>
      </w:r>
      <w:r w:rsidRPr="00FB2F59">
        <w:t>(denne pris er dog meget afhængig af olieprisen</w:t>
      </w:r>
      <w:r>
        <w:t>).</w:t>
      </w:r>
    </w:p>
    <w:p w:rsidR="009D4866" w:rsidRDefault="009D4866" w:rsidP="00FB2F59">
      <w:pPr>
        <w:pStyle w:val="Ingenafstand"/>
      </w:pPr>
    </w:p>
    <w:p w:rsidR="00FB2F59" w:rsidRPr="009D4866" w:rsidRDefault="00FB2F59" w:rsidP="009D4866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9D4866">
        <w:rPr>
          <w:i/>
        </w:rPr>
        <w:t>Beregning areal for Niels Bisteds Vej:</w:t>
      </w:r>
    </w:p>
    <w:p w:rsidR="00FB2F59" w:rsidRPr="009D4866" w:rsidRDefault="009D4866" w:rsidP="009D4866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9D4866">
        <w:rPr>
          <w:i/>
        </w:rPr>
        <w:t>Niels Bisteds Vej</w:t>
      </w:r>
      <w:r w:rsidR="00FB2F59" w:rsidRPr="009D4866">
        <w:rPr>
          <w:i/>
        </w:rPr>
        <w:t xml:space="preserve"> 200 meter + vendeplads i alt </w:t>
      </w:r>
      <w:r w:rsidRPr="009D4866">
        <w:rPr>
          <w:i/>
        </w:rPr>
        <w:t xml:space="preserve">225 meter. </w:t>
      </w:r>
      <w:r w:rsidR="00FB2F59" w:rsidRPr="009D4866">
        <w:rPr>
          <w:i/>
        </w:rPr>
        <w:t>Vejbredde 5,5 meter</w:t>
      </w:r>
    </w:p>
    <w:p w:rsidR="00FB2F59" w:rsidRPr="009D4866" w:rsidRDefault="009D4866" w:rsidP="009D4866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9D4866">
        <w:rPr>
          <w:i/>
        </w:rPr>
        <w:t xml:space="preserve">Niels Bisteds Vej </w:t>
      </w:r>
      <w:r w:rsidR="00FB2F59" w:rsidRPr="009D4866">
        <w:rPr>
          <w:i/>
        </w:rPr>
        <w:t>vejareal: 225</w:t>
      </w:r>
      <w:r w:rsidRPr="009D4866">
        <w:rPr>
          <w:i/>
        </w:rPr>
        <w:t xml:space="preserve"> meter</w:t>
      </w:r>
      <w:r w:rsidR="00FB2F59" w:rsidRPr="009D4866">
        <w:rPr>
          <w:i/>
        </w:rPr>
        <w:t xml:space="preserve"> x 5,5</w:t>
      </w:r>
      <w:r w:rsidRPr="009D4866">
        <w:rPr>
          <w:i/>
        </w:rPr>
        <w:t xml:space="preserve"> meter </w:t>
      </w:r>
      <w:r w:rsidR="00FB2F59" w:rsidRPr="009D4866">
        <w:rPr>
          <w:i/>
        </w:rPr>
        <w:t>=</w:t>
      </w:r>
      <w:r w:rsidRPr="009D4866">
        <w:rPr>
          <w:i/>
        </w:rPr>
        <w:t xml:space="preserve"> 1238 </w:t>
      </w:r>
      <w:r w:rsidRPr="009D4866">
        <w:rPr>
          <w:rFonts w:ascii="Arial" w:hAnsi="Arial" w:cs="Arial"/>
          <w:i/>
          <w:sz w:val="18"/>
          <w:szCs w:val="18"/>
        </w:rPr>
        <w:t>m²</w:t>
      </w:r>
    </w:p>
    <w:p w:rsidR="001C1434" w:rsidRDefault="001C1434" w:rsidP="00FB2F59">
      <w:pPr>
        <w:pStyle w:val="Ingenafstand"/>
      </w:pPr>
    </w:p>
    <w:p w:rsidR="001C1434" w:rsidRPr="00FB2F59" w:rsidRDefault="001C1434" w:rsidP="00FB2F59">
      <w:pPr>
        <w:pStyle w:val="Ingenafstand"/>
      </w:pPr>
    </w:p>
    <w:p w:rsidR="001C1434" w:rsidRPr="001C1434" w:rsidRDefault="001C1434" w:rsidP="001C1434">
      <w:r w:rsidRPr="001C1434">
        <w:t>De omkostninger der er beregnet, må forventes effektueret ca.</w:t>
      </w:r>
      <w:r w:rsidR="009D4866">
        <w:t xml:space="preserve"> efter 20</w:t>
      </w:r>
      <w:r w:rsidRPr="001C1434">
        <w:t xml:space="preserve"> år og disse udgør primært asfaltarbejder.</w:t>
      </w:r>
    </w:p>
    <w:p w:rsidR="00FB2F59" w:rsidRPr="009D4866" w:rsidRDefault="003854CE" w:rsidP="00FB2F59">
      <w:pPr>
        <w:rPr>
          <w:i/>
        </w:rPr>
      </w:pPr>
      <w:r>
        <w:rPr>
          <w:i/>
        </w:rPr>
        <w:t>92.850 DKK</w:t>
      </w:r>
    </w:p>
    <w:p w:rsidR="001C1434" w:rsidRPr="009D4866" w:rsidRDefault="001C1434" w:rsidP="001C1434">
      <w:pPr>
        <w:rPr>
          <w:u w:val="single"/>
        </w:rPr>
      </w:pPr>
      <w:r w:rsidRPr="009D4866">
        <w:rPr>
          <w:u w:val="single"/>
        </w:rPr>
        <w:t>Ramper ved indkørsler</w:t>
      </w:r>
      <w:r w:rsidR="009D4866">
        <w:rPr>
          <w:u w:val="single"/>
        </w:rPr>
        <w:t xml:space="preserve"> Peder Borchs Vej</w:t>
      </w:r>
      <w:r w:rsidRPr="009D4866">
        <w:rPr>
          <w:u w:val="single"/>
        </w:rPr>
        <w:t>:</w:t>
      </w:r>
    </w:p>
    <w:p w:rsidR="003854CE" w:rsidRDefault="003854CE" w:rsidP="003854CE">
      <w:r>
        <w:t>Pris for rampe er 187,50 DKK per meter, hvis det udføres i forbindelse med udlægning af nyt slidlag.</w:t>
      </w:r>
    </w:p>
    <w:p w:rsidR="003854CE" w:rsidRDefault="00136262" w:rsidP="003854CE">
      <w:r>
        <w:t>Der er ca. 6</w:t>
      </w:r>
      <w:r w:rsidR="003854CE">
        <w:t xml:space="preserve"> meter rampe pr. husstand </w:t>
      </w:r>
    </w:p>
    <w:p w:rsidR="001C1434" w:rsidRDefault="001C1434" w:rsidP="003854CE">
      <w:r>
        <w:t>15 husstande</w:t>
      </w:r>
      <w:r w:rsidR="003854CE">
        <w:t xml:space="preserve"> på Niels Bisteds Vej</w:t>
      </w:r>
    </w:p>
    <w:p w:rsidR="001C1434" w:rsidRPr="003854CE" w:rsidRDefault="00E03A2F" w:rsidP="001C1434">
      <w:pPr>
        <w:rPr>
          <w:i/>
        </w:rPr>
      </w:pPr>
      <w:r>
        <w:rPr>
          <w:i/>
        </w:rPr>
        <w:t>16875</w:t>
      </w:r>
      <w:r w:rsidR="003854CE">
        <w:rPr>
          <w:i/>
        </w:rPr>
        <w:t xml:space="preserve"> DKK</w:t>
      </w:r>
    </w:p>
    <w:p w:rsidR="008B07AD" w:rsidRDefault="001C1434" w:rsidP="001C1434">
      <w:pPr>
        <w:rPr>
          <w:b/>
          <w:i/>
          <w:u w:val="single"/>
        </w:rPr>
      </w:pPr>
      <w:r w:rsidRPr="003854CE">
        <w:rPr>
          <w:b/>
          <w:i/>
        </w:rPr>
        <w:t>I alt for slidlag og ramper:</w:t>
      </w:r>
      <w:r w:rsidR="003854CE" w:rsidRPr="003854CE">
        <w:rPr>
          <w:b/>
          <w:i/>
        </w:rPr>
        <w:t xml:space="preserve"> </w:t>
      </w:r>
      <w:r w:rsidR="00136262">
        <w:rPr>
          <w:b/>
          <w:i/>
          <w:u w:val="single"/>
        </w:rPr>
        <w:t>109.72</w:t>
      </w:r>
      <w:r w:rsidR="003854CE">
        <w:rPr>
          <w:b/>
          <w:i/>
          <w:u w:val="single"/>
        </w:rPr>
        <w:t>5 DKK /</w:t>
      </w:r>
      <w:r w:rsidR="00136262">
        <w:rPr>
          <w:b/>
          <w:i/>
          <w:u w:val="single"/>
        </w:rPr>
        <w:t xml:space="preserve"> 5.486 DKK per år eller 172</w:t>
      </w:r>
      <w:r w:rsidR="003854CE">
        <w:rPr>
          <w:b/>
          <w:i/>
          <w:u w:val="single"/>
        </w:rPr>
        <w:t xml:space="preserve"> DKK per parcel.</w:t>
      </w:r>
    </w:p>
    <w:p w:rsidR="00244DB0" w:rsidRPr="003854CE" w:rsidRDefault="00244DB0" w:rsidP="00244DB0">
      <w:pPr>
        <w:rPr>
          <w:b/>
        </w:rPr>
      </w:pPr>
    </w:p>
    <w:p w:rsidR="00D44C10" w:rsidRDefault="00D44C10" w:rsidP="00060CA6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D44C10" w:rsidRPr="003E0227" w:rsidRDefault="003E0227" w:rsidP="00060CA6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SAMLET ÅRLIG </w:t>
      </w:r>
      <w:r w:rsidR="008B14D2">
        <w:rPr>
          <w:b/>
        </w:rPr>
        <w:t>BUDGET</w:t>
      </w:r>
    </w:p>
    <w:p w:rsidR="003E0227" w:rsidRDefault="003E0227" w:rsidP="006249E3"/>
    <w:p w:rsidR="006249E3" w:rsidRPr="0024614C" w:rsidRDefault="006249E3" w:rsidP="006249E3">
      <w:r w:rsidRPr="0024614C">
        <w:t>Grundejerforeningen skal afsætte fø</w:t>
      </w:r>
      <w:r w:rsidR="008B14D2">
        <w:t>lgende beløb:</w:t>
      </w:r>
    </w:p>
    <w:p w:rsidR="006249E3" w:rsidRPr="0024614C" w:rsidRDefault="006249E3" w:rsidP="006249E3">
      <w:r>
        <w:t>D</w:t>
      </w:r>
      <w:r w:rsidRPr="0024614C">
        <w:t>isse tal er bereg</w:t>
      </w:r>
      <w:r w:rsidR="00136262">
        <w:t>net ud fra et medlemsantal på 32</w:t>
      </w:r>
      <w:r w:rsidRPr="0024614C">
        <w:t xml:space="preserve"> parcell</w:t>
      </w:r>
      <w:r w:rsidR="00136262">
        <w:t>er (18 på Peder Borchs Vej og 14</w:t>
      </w:r>
      <w:r w:rsidRPr="0024614C">
        <w:t xml:space="preserve"> på Niels Bisteds Vej).</w:t>
      </w:r>
    </w:p>
    <w:p w:rsidR="006249E3" w:rsidRPr="0024614C" w:rsidRDefault="00A12133" w:rsidP="006249E3">
      <w:pPr>
        <w:pStyle w:val="Listeafsnit"/>
        <w:numPr>
          <w:ilvl w:val="0"/>
          <w:numId w:val="1"/>
        </w:numPr>
      </w:pPr>
      <w:r>
        <w:rPr>
          <w:rFonts w:hint="eastAsia"/>
        </w:rPr>
        <w:t>70</w:t>
      </w:r>
      <w:r w:rsidR="008B14D2">
        <w:rPr>
          <w:rFonts w:hint="eastAsia"/>
        </w:rPr>
        <w:t>.</w:t>
      </w:r>
      <w:r w:rsidR="00E03A2F">
        <w:t>143</w:t>
      </w:r>
      <w:r w:rsidR="006249E3" w:rsidRPr="0024614C">
        <w:t xml:space="preserve"> DKK / år</w:t>
      </w:r>
      <w:r w:rsidR="006249E3" w:rsidRPr="0024614C">
        <w:rPr>
          <w:rFonts w:hint="eastAsia"/>
        </w:rPr>
        <w:t xml:space="preserve"> eller </w:t>
      </w:r>
      <w:r w:rsidR="00E03A2F">
        <w:t>2</w:t>
      </w:r>
      <w:r w:rsidR="008B14D2">
        <w:t>.</w:t>
      </w:r>
      <w:r>
        <w:t>192</w:t>
      </w:r>
      <w:r w:rsidR="006249E3" w:rsidRPr="0024614C">
        <w:rPr>
          <w:rFonts w:hint="eastAsia"/>
        </w:rPr>
        <w:t xml:space="preserve"> </w:t>
      </w:r>
      <w:r w:rsidR="006249E3">
        <w:t xml:space="preserve">DKK per </w:t>
      </w:r>
      <w:r w:rsidR="006249E3" w:rsidRPr="0024614C">
        <w:rPr>
          <w:rFonts w:hint="eastAsia"/>
        </w:rPr>
        <w:t>parcel</w:t>
      </w:r>
    </w:p>
    <w:p w:rsidR="006249E3" w:rsidRPr="009F7BCA" w:rsidRDefault="006249E3" w:rsidP="009F7BCA">
      <w:r>
        <w:t xml:space="preserve">Det vil sige der som minimum skal indbetales </w:t>
      </w:r>
      <w:r w:rsidR="00E03A2F">
        <w:t>2</w:t>
      </w:r>
      <w:r w:rsidR="00664E65">
        <w:t>.</w:t>
      </w:r>
      <w:r w:rsidR="00A12133">
        <w:t>192</w:t>
      </w:r>
      <w:r w:rsidR="00664E65">
        <w:t xml:space="preserve"> </w:t>
      </w:r>
      <w:r w:rsidR="003E0227">
        <w:t>DKK</w:t>
      </w:r>
      <w:r w:rsidR="008B14D2">
        <w:t xml:space="preserve"> per parcel per år</w:t>
      </w:r>
    </w:p>
    <w:sectPr w:rsidR="006249E3" w:rsidRPr="009F7BCA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FB" w:rsidRDefault="00FD55FB" w:rsidP="001866E5">
      <w:pPr>
        <w:spacing w:after="0" w:line="240" w:lineRule="auto"/>
      </w:pPr>
      <w:r>
        <w:separator/>
      </w:r>
    </w:p>
  </w:endnote>
  <w:endnote w:type="continuationSeparator" w:id="0">
    <w:p w:rsidR="00FD55FB" w:rsidRDefault="00FD55FB" w:rsidP="0018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E5" w:rsidRDefault="001866E5" w:rsidP="001866E5">
    <w:pPr>
      <w:pStyle w:val="Sidefod"/>
      <w:tabs>
        <w:tab w:val="left" w:pos="9072"/>
      </w:tabs>
      <w:spacing w:before="240"/>
    </w:pPr>
    <w:r>
      <w:t>Drift- og vedligeholdelsesplan</w:t>
    </w:r>
    <w:r>
      <w:tab/>
    </w:r>
    <w:r>
      <w:tab/>
      <w:t>2016</w:t>
    </w:r>
  </w:p>
  <w:p w:rsidR="001866E5" w:rsidRDefault="001866E5" w:rsidP="001866E5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-635</wp:posOffset>
              </wp:positionH>
              <wp:positionV relativeFrom="paragraph">
                <wp:posOffset>91011</wp:posOffset>
              </wp:positionV>
              <wp:extent cx="61150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7D7340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7.15pt" to="481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" strokecolor="black [3200]" strokeweight="1.5pt">
              <v:stroke joinstyle="miter"/>
              <w10:wrap anchorx="margin"/>
            </v:line>
          </w:pict>
        </mc:Fallback>
      </mc:AlternateContent>
    </w:r>
  </w:p>
  <w:p w:rsidR="001866E5" w:rsidRDefault="001866E5" w:rsidP="001866E5">
    <w:pPr>
      <w:pStyle w:val="Sidefod"/>
    </w:pPr>
    <w:r>
      <w:t>Grundejerforeningen Grejs Søpark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FB" w:rsidRDefault="00FD55FB" w:rsidP="001866E5">
      <w:pPr>
        <w:spacing w:after="0" w:line="240" w:lineRule="auto"/>
      </w:pPr>
      <w:r>
        <w:separator/>
      </w:r>
    </w:p>
  </w:footnote>
  <w:footnote w:type="continuationSeparator" w:id="0">
    <w:p w:rsidR="00FD55FB" w:rsidRDefault="00FD55FB" w:rsidP="00186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2291"/>
    <w:multiLevelType w:val="hybridMultilevel"/>
    <w:tmpl w:val="A5E6EA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C3"/>
    <w:rsid w:val="00011344"/>
    <w:rsid w:val="00060CA6"/>
    <w:rsid w:val="00136262"/>
    <w:rsid w:val="001866E5"/>
    <w:rsid w:val="001C1434"/>
    <w:rsid w:val="00244DB0"/>
    <w:rsid w:val="0024614C"/>
    <w:rsid w:val="003854CE"/>
    <w:rsid w:val="00394C5B"/>
    <w:rsid w:val="003E0227"/>
    <w:rsid w:val="004C2E0A"/>
    <w:rsid w:val="005A4FE2"/>
    <w:rsid w:val="006249E3"/>
    <w:rsid w:val="00664E65"/>
    <w:rsid w:val="006754C3"/>
    <w:rsid w:val="008B07AD"/>
    <w:rsid w:val="008B14D2"/>
    <w:rsid w:val="00941A29"/>
    <w:rsid w:val="009D4866"/>
    <w:rsid w:val="009F7BCA"/>
    <w:rsid w:val="00A12133"/>
    <w:rsid w:val="00A35ADA"/>
    <w:rsid w:val="00B13AA1"/>
    <w:rsid w:val="00BE6B52"/>
    <w:rsid w:val="00D44C10"/>
    <w:rsid w:val="00D678A2"/>
    <w:rsid w:val="00E03A2F"/>
    <w:rsid w:val="00E628F7"/>
    <w:rsid w:val="00FA5767"/>
    <w:rsid w:val="00FB2F59"/>
    <w:rsid w:val="00FD55FB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675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genafstand">
    <w:name w:val="No Spacing"/>
    <w:uiPriority w:val="1"/>
    <w:qFormat/>
    <w:rsid w:val="00FB2F59"/>
    <w:pPr>
      <w:spacing w:after="0" w:line="240" w:lineRule="auto"/>
    </w:pPr>
    <w:rPr>
      <w:rFonts w:eastAsiaTheme="minorHAnsi"/>
      <w:lang w:eastAsia="en-US"/>
    </w:rPr>
  </w:style>
  <w:style w:type="paragraph" w:styleId="Listeafsnit">
    <w:name w:val="List Paragraph"/>
    <w:basedOn w:val="Normal"/>
    <w:uiPriority w:val="34"/>
    <w:qFormat/>
    <w:rsid w:val="0024614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86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66E5"/>
  </w:style>
  <w:style w:type="paragraph" w:styleId="Sidefod">
    <w:name w:val="footer"/>
    <w:basedOn w:val="Normal"/>
    <w:link w:val="SidefodTegn"/>
    <w:uiPriority w:val="99"/>
    <w:unhideWhenUsed/>
    <w:rsid w:val="00186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66E5"/>
  </w:style>
  <w:style w:type="table" w:styleId="Tabel-Gitter">
    <w:name w:val="Table Grid"/>
    <w:basedOn w:val="Tabel-Normal"/>
    <w:uiPriority w:val="39"/>
    <w:rsid w:val="00BE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675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genafstand">
    <w:name w:val="No Spacing"/>
    <w:uiPriority w:val="1"/>
    <w:qFormat/>
    <w:rsid w:val="00FB2F59"/>
    <w:pPr>
      <w:spacing w:after="0" w:line="240" w:lineRule="auto"/>
    </w:pPr>
    <w:rPr>
      <w:rFonts w:eastAsiaTheme="minorHAnsi"/>
      <w:lang w:eastAsia="en-US"/>
    </w:rPr>
  </w:style>
  <w:style w:type="paragraph" w:styleId="Listeafsnit">
    <w:name w:val="List Paragraph"/>
    <w:basedOn w:val="Normal"/>
    <w:uiPriority w:val="34"/>
    <w:qFormat/>
    <w:rsid w:val="0024614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86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66E5"/>
  </w:style>
  <w:style w:type="paragraph" w:styleId="Sidefod">
    <w:name w:val="footer"/>
    <w:basedOn w:val="Normal"/>
    <w:link w:val="SidefodTegn"/>
    <w:uiPriority w:val="99"/>
    <w:unhideWhenUsed/>
    <w:rsid w:val="00186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66E5"/>
  </w:style>
  <w:style w:type="table" w:styleId="Tabel-Gitter">
    <w:name w:val="Table Grid"/>
    <w:basedOn w:val="Tabel-Normal"/>
    <w:uiPriority w:val="39"/>
    <w:rsid w:val="00BE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Thøisen</dc:creator>
  <cp:lastModifiedBy>Marianne Mortensen</cp:lastModifiedBy>
  <cp:revision>2</cp:revision>
  <cp:lastPrinted>2016-09-27T20:22:00Z</cp:lastPrinted>
  <dcterms:created xsi:type="dcterms:W3CDTF">2016-11-15T07:02:00Z</dcterms:created>
  <dcterms:modified xsi:type="dcterms:W3CDTF">2016-11-15T07:02:00Z</dcterms:modified>
</cp:coreProperties>
</file>